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F09" w14:textId="5C446B11" w:rsidR="0010092D" w:rsidRPr="0010092D" w:rsidRDefault="00DC139D" w:rsidP="0010092D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679743C" wp14:editId="36D01045">
            <wp:simplePos x="0" y="0"/>
            <wp:positionH relativeFrom="margin">
              <wp:align>left</wp:align>
            </wp:positionH>
            <wp:positionV relativeFrom="paragraph">
              <wp:posOffset>6461760</wp:posOffset>
            </wp:positionV>
            <wp:extent cx="5798820" cy="1652213"/>
            <wp:effectExtent l="0" t="0" r="0" b="5715"/>
            <wp:wrapNone/>
            <wp:docPr id="81990687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1652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A0" w:rsidRPr="0010092D">
        <w:rPr>
          <w:sz w:val="44"/>
          <w:szCs w:val="44"/>
        </w:rPr>
        <w:br/>
      </w:r>
      <w:r w:rsidR="000515A0" w:rsidRPr="00DC139D">
        <w:rPr>
          <w:rFonts w:ascii="Monotype Corsiva" w:hAnsi="Monotype Corsiva"/>
          <w:sz w:val="52"/>
          <w:szCs w:val="52"/>
        </w:rPr>
        <w:t>Vážení rodiče,</w:t>
      </w:r>
      <w:r w:rsidR="000515A0" w:rsidRPr="00DC139D">
        <w:rPr>
          <w:rFonts w:ascii="Monotype Corsiva" w:hAnsi="Monotype Corsiva"/>
          <w:sz w:val="52"/>
          <w:szCs w:val="52"/>
        </w:rPr>
        <w:br/>
        <w:t>než se rozletíme v</w:t>
      </w:r>
      <w:r w:rsidR="00AA74D6">
        <w:rPr>
          <w:rFonts w:ascii="Monotype Corsiva" w:hAnsi="Monotype Corsiva"/>
          <w:sz w:val="52"/>
          <w:szCs w:val="52"/>
        </w:rPr>
        <w:t xml:space="preserve"> létě </w:t>
      </w:r>
      <w:r w:rsidR="000515A0" w:rsidRPr="00DC139D">
        <w:rPr>
          <w:rFonts w:ascii="Monotype Corsiva" w:hAnsi="Monotype Corsiva"/>
          <w:sz w:val="52"/>
          <w:szCs w:val="52"/>
        </w:rPr>
        <w:t>do celého světa, chceme dětem přiblížit krásu našich lesů</w:t>
      </w:r>
      <w:r w:rsidR="0010092D" w:rsidRPr="00DC139D">
        <w:rPr>
          <w:rFonts w:ascii="Monotype Corsiva" w:hAnsi="Monotype Corsiva"/>
          <w:sz w:val="52"/>
          <w:szCs w:val="52"/>
        </w:rPr>
        <w:t>.</w:t>
      </w:r>
      <w:r w:rsidR="000515A0" w:rsidRPr="00DC139D">
        <w:rPr>
          <w:rFonts w:ascii="Monotype Corsiva" w:hAnsi="Monotype Corsiva"/>
          <w:sz w:val="52"/>
          <w:szCs w:val="52"/>
        </w:rPr>
        <w:t xml:space="preserve"> Proto jsme </w:t>
      </w:r>
      <w:r w:rsidR="00AA74D6">
        <w:rPr>
          <w:rFonts w:ascii="Monotype Corsiva" w:hAnsi="Monotype Corsiva"/>
          <w:sz w:val="52"/>
          <w:szCs w:val="52"/>
        </w:rPr>
        <w:t xml:space="preserve">pro menší děti </w:t>
      </w:r>
      <w:r w:rsidR="000515A0" w:rsidRPr="00DC139D">
        <w:rPr>
          <w:rFonts w:ascii="Monotype Corsiva" w:hAnsi="Monotype Corsiva"/>
          <w:sz w:val="52"/>
          <w:szCs w:val="52"/>
        </w:rPr>
        <w:t xml:space="preserve">připravili </w:t>
      </w:r>
      <w:r w:rsidR="00AA74D6">
        <w:rPr>
          <w:rFonts w:ascii="Monotype Corsiva" w:hAnsi="Monotype Corsiva"/>
          <w:sz w:val="52"/>
          <w:szCs w:val="52"/>
        </w:rPr>
        <w:t>c</w:t>
      </w:r>
      <w:r w:rsidR="000515A0" w:rsidRPr="00DC139D">
        <w:rPr>
          <w:rFonts w:ascii="Monotype Corsiva" w:hAnsi="Monotype Corsiva"/>
          <w:sz w:val="52"/>
          <w:szCs w:val="52"/>
        </w:rPr>
        <w:t>est</w:t>
      </w:r>
      <w:r w:rsidR="00AA74D6">
        <w:rPr>
          <w:rFonts w:ascii="Monotype Corsiva" w:hAnsi="Monotype Corsiva"/>
          <w:sz w:val="52"/>
          <w:szCs w:val="52"/>
        </w:rPr>
        <w:t>u</w:t>
      </w:r>
      <w:r w:rsidR="000515A0" w:rsidRPr="00DC139D">
        <w:rPr>
          <w:rFonts w:ascii="Monotype Corsiva" w:hAnsi="Monotype Corsiva"/>
          <w:sz w:val="52"/>
          <w:szCs w:val="52"/>
        </w:rPr>
        <w:t xml:space="preserve"> do přírody</w:t>
      </w:r>
      <w:r w:rsidR="00AA74D6">
        <w:rPr>
          <w:rFonts w:ascii="Monotype Corsiva" w:hAnsi="Monotype Corsiva"/>
          <w:sz w:val="52"/>
          <w:szCs w:val="52"/>
        </w:rPr>
        <w:t xml:space="preserve">. Cílem tohoto výletu je, </w:t>
      </w:r>
      <w:r w:rsidR="000515A0" w:rsidRPr="00DC139D">
        <w:rPr>
          <w:rFonts w:ascii="Monotype Corsiva" w:hAnsi="Monotype Corsiva"/>
          <w:sz w:val="52"/>
          <w:szCs w:val="52"/>
        </w:rPr>
        <w:t xml:space="preserve">aby </w:t>
      </w:r>
      <w:r w:rsidR="00AA74D6">
        <w:rPr>
          <w:rFonts w:ascii="Monotype Corsiva" w:hAnsi="Monotype Corsiva"/>
          <w:sz w:val="52"/>
          <w:szCs w:val="52"/>
        </w:rPr>
        <w:t xml:space="preserve">se naučily přírodu </w:t>
      </w:r>
      <w:r w:rsidR="0010092D" w:rsidRPr="00DC139D">
        <w:rPr>
          <w:rFonts w:ascii="Monotype Corsiva" w:hAnsi="Monotype Corsiva"/>
          <w:sz w:val="52"/>
          <w:szCs w:val="52"/>
        </w:rPr>
        <w:t>vnímat všemi smysl</w:t>
      </w:r>
      <w:r w:rsidR="00734CFC">
        <w:rPr>
          <w:rFonts w:ascii="Monotype Corsiva" w:hAnsi="Monotype Corsiva"/>
          <w:sz w:val="52"/>
          <w:szCs w:val="52"/>
        </w:rPr>
        <w:t>y</w:t>
      </w:r>
      <w:r w:rsidR="0010092D" w:rsidRPr="00DC139D">
        <w:rPr>
          <w:rFonts w:ascii="Monotype Corsiva" w:hAnsi="Monotype Corsiva"/>
          <w:sz w:val="52"/>
          <w:szCs w:val="52"/>
        </w:rPr>
        <w:t>.</w:t>
      </w:r>
      <w:r w:rsidR="00AA74D6">
        <w:rPr>
          <w:rFonts w:ascii="Monotype Corsiva" w:hAnsi="Monotype Corsiva"/>
          <w:sz w:val="52"/>
          <w:szCs w:val="52"/>
        </w:rPr>
        <w:t xml:space="preserve"> Tento výlet </w:t>
      </w:r>
      <w:r w:rsidR="002E3746">
        <w:rPr>
          <w:rFonts w:ascii="Monotype Corsiva" w:hAnsi="Monotype Corsiva"/>
          <w:sz w:val="52"/>
          <w:szCs w:val="52"/>
        </w:rPr>
        <w:t xml:space="preserve">je </w:t>
      </w:r>
      <w:r w:rsidR="00AA74D6">
        <w:rPr>
          <w:rFonts w:ascii="Monotype Corsiva" w:hAnsi="Monotype Corsiva"/>
          <w:sz w:val="52"/>
          <w:szCs w:val="52"/>
        </w:rPr>
        <w:t>určen pro menší děti</w:t>
      </w:r>
      <w:r w:rsidR="002E3746">
        <w:rPr>
          <w:rFonts w:ascii="Monotype Corsiva" w:hAnsi="Monotype Corsiva"/>
          <w:sz w:val="52"/>
          <w:szCs w:val="52"/>
        </w:rPr>
        <w:t>.</w:t>
      </w:r>
      <w:r w:rsidR="00AA74D6">
        <w:rPr>
          <w:rFonts w:ascii="Monotype Corsiva" w:hAnsi="Monotype Corsiva"/>
          <w:sz w:val="52"/>
          <w:szCs w:val="52"/>
        </w:rPr>
        <w:t xml:space="preserve"> </w:t>
      </w:r>
      <w:r w:rsidR="002E3746">
        <w:rPr>
          <w:rFonts w:ascii="Monotype Corsiva" w:hAnsi="Monotype Corsiva"/>
          <w:sz w:val="52"/>
          <w:szCs w:val="52"/>
        </w:rPr>
        <w:t>O</w:t>
      </w:r>
      <w:r w:rsidR="00AA74D6">
        <w:rPr>
          <w:rFonts w:ascii="Monotype Corsiva" w:hAnsi="Monotype Corsiva"/>
          <w:sz w:val="52"/>
          <w:szCs w:val="52"/>
        </w:rPr>
        <w:t>běd bude posunut na 12.00 hod.</w:t>
      </w:r>
      <w:r w:rsidR="00F725EF">
        <w:rPr>
          <w:rFonts w:ascii="Monotype Corsiva" w:hAnsi="Monotype Corsiva"/>
          <w:sz w:val="52"/>
          <w:szCs w:val="52"/>
        </w:rPr>
        <w:t xml:space="preserve"> Výlet se uskuteční za každého počasí.</w:t>
      </w:r>
      <w:r w:rsidR="0010092D" w:rsidRPr="00DC139D">
        <w:rPr>
          <w:rFonts w:ascii="Monotype Corsiva" w:hAnsi="Monotype Corsiva"/>
          <w:sz w:val="52"/>
          <w:szCs w:val="52"/>
        </w:rPr>
        <w:br/>
      </w:r>
      <w:r w:rsidR="0010092D" w:rsidRPr="00DC139D">
        <w:rPr>
          <w:sz w:val="52"/>
          <w:szCs w:val="52"/>
        </w:rPr>
        <w:br/>
      </w:r>
      <w:r w:rsidR="0010092D" w:rsidRPr="002F7A00">
        <w:rPr>
          <w:b/>
          <w:bCs/>
          <w:color w:val="FF0000"/>
          <w:sz w:val="52"/>
          <w:szCs w:val="52"/>
        </w:rPr>
        <w:t>KAM:</w:t>
      </w:r>
      <w:r w:rsidR="0010092D" w:rsidRPr="002F7A00">
        <w:rPr>
          <w:color w:val="FF0000"/>
          <w:sz w:val="52"/>
          <w:szCs w:val="52"/>
        </w:rPr>
        <w:t xml:space="preserve"> </w:t>
      </w:r>
      <w:r w:rsidR="0010092D" w:rsidRPr="0031687F">
        <w:rPr>
          <w:rFonts w:ascii="Monotype Corsiva" w:hAnsi="Monotype Corsiva"/>
          <w:color w:val="C45911" w:themeColor="accent2" w:themeShade="BF"/>
          <w:sz w:val="56"/>
          <w:szCs w:val="56"/>
        </w:rPr>
        <w:t>Muzeum lesnictví a myslivosti Buchlov</w:t>
      </w:r>
      <w:r w:rsidR="0010092D" w:rsidRPr="0031687F">
        <w:rPr>
          <w:b/>
          <w:bCs/>
          <w:color w:val="1F3864" w:themeColor="accent1" w:themeShade="80"/>
          <w:sz w:val="52"/>
          <w:szCs w:val="52"/>
        </w:rPr>
        <w:br/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KDY: </w:t>
      </w:r>
      <w:r w:rsidR="00AA74D6" w:rsidRPr="00AA74D6">
        <w:rPr>
          <w:b/>
          <w:bCs/>
          <w:color w:val="1F3864" w:themeColor="accent1" w:themeShade="80"/>
          <w:sz w:val="52"/>
          <w:szCs w:val="52"/>
        </w:rPr>
        <w:t>15.4.2026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 v 8.</w:t>
      </w:r>
      <w:r w:rsidR="00AA74D6" w:rsidRPr="00AA74D6">
        <w:rPr>
          <w:b/>
          <w:bCs/>
          <w:color w:val="1F3864" w:themeColor="accent1" w:themeShade="80"/>
          <w:sz w:val="52"/>
          <w:szCs w:val="52"/>
        </w:rPr>
        <w:t>45</w:t>
      </w:r>
      <w:r w:rsidR="002F7A00" w:rsidRPr="00AA74D6">
        <w:rPr>
          <w:b/>
          <w:bCs/>
          <w:color w:val="1F3864" w:themeColor="accent1" w:themeShade="80"/>
          <w:sz w:val="52"/>
          <w:szCs w:val="52"/>
        </w:rPr>
        <w:t xml:space="preserve"> 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>Návrat: 11.</w:t>
      </w:r>
      <w:r w:rsidR="00AA74D6">
        <w:rPr>
          <w:b/>
          <w:bCs/>
          <w:color w:val="1F3864" w:themeColor="accent1" w:themeShade="80"/>
          <w:sz w:val="52"/>
          <w:szCs w:val="52"/>
        </w:rPr>
        <w:t>45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 MŠ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br/>
      </w:r>
      <w:r w:rsidR="0010092D" w:rsidRPr="0010092D">
        <w:rPr>
          <w:sz w:val="52"/>
          <w:szCs w:val="52"/>
        </w:rPr>
        <w:br/>
      </w:r>
      <w:r w:rsidR="0010092D" w:rsidRPr="002F7A00">
        <w:rPr>
          <w:b/>
          <w:bCs/>
          <w:color w:val="FF0000"/>
          <w:sz w:val="52"/>
          <w:szCs w:val="52"/>
        </w:rPr>
        <w:t>S SEBOU:</w:t>
      </w:r>
      <w:r w:rsidR="0010092D" w:rsidRPr="002F7A00">
        <w:rPr>
          <w:color w:val="FF0000"/>
          <w:sz w:val="52"/>
          <w:szCs w:val="52"/>
        </w:rPr>
        <w:t xml:space="preserve"> </w:t>
      </w:r>
      <w:r w:rsidR="0010092D" w:rsidRPr="00DC139D">
        <w:rPr>
          <w:rFonts w:ascii="Monotype Corsiva" w:hAnsi="Monotype Corsiva"/>
          <w:sz w:val="52"/>
          <w:szCs w:val="52"/>
        </w:rPr>
        <w:t>batůžek s ovocem a pitím</w:t>
      </w:r>
      <w:r w:rsidR="0010092D" w:rsidRPr="0010092D">
        <w:rPr>
          <w:sz w:val="52"/>
          <w:szCs w:val="52"/>
        </w:rPr>
        <w:br/>
      </w:r>
      <w:r w:rsidR="0010092D" w:rsidRPr="0010092D">
        <w:rPr>
          <w:sz w:val="52"/>
          <w:szCs w:val="52"/>
        </w:rPr>
        <w:br/>
      </w:r>
      <w:r w:rsidR="0010092D" w:rsidRPr="0010092D">
        <w:rPr>
          <w:sz w:val="52"/>
          <w:szCs w:val="52"/>
        </w:rPr>
        <w:br/>
      </w:r>
    </w:p>
    <w:p w14:paraId="30B02C85" w14:textId="77777777" w:rsidR="000515A0" w:rsidRPr="0010092D" w:rsidRDefault="00C46CA4" w:rsidP="0010092D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4615EB" wp14:editId="670CF045">
            <wp:simplePos x="0" y="0"/>
            <wp:positionH relativeFrom="column">
              <wp:posOffset>-391796</wp:posOffset>
            </wp:positionH>
            <wp:positionV relativeFrom="paragraph">
              <wp:posOffset>1551305</wp:posOffset>
            </wp:positionV>
            <wp:extent cx="2382563" cy="714769"/>
            <wp:effectExtent l="57150" t="266700" r="55880" b="276225"/>
            <wp:wrapNone/>
            <wp:docPr id="19703739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5646">
                      <a:off x="0" y="0"/>
                      <a:ext cx="2382563" cy="714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92D">
        <w:rPr>
          <w:sz w:val="44"/>
          <w:szCs w:val="44"/>
        </w:rPr>
        <w:br/>
      </w:r>
      <w:r w:rsidR="0010092D">
        <w:rPr>
          <w:sz w:val="44"/>
          <w:szCs w:val="44"/>
        </w:rPr>
        <w:br/>
      </w:r>
      <w:r w:rsidR="0010092D">
        <w:rPr>
          <w:sz w:val="44"/>
          <w:szCs w:val="44"/>
        </w:rPr>
        <w:br/>
      </w:r>
      <w:r w:rsidR="0010092D" w:rsidRPr="0010092D">
        <w:rPr>
          <w:sz w:val="44"/>
          <w:szCs w:val="44"/>
        </w:rPr>
        <w:lastRenderedPageBreak/>
        <w:br/>
      </w:r>
      <w:r w:rsidR="000515A0" w:rsidRPr="0010092D">
        <w:rPr>
          <w:sz w:val="44"/>
          <w:szCs w:val="44"/>
        </w:rPr>
        <w:br/>
      </w:r>
    </w:p>
    <w:p w14:paraId="71A8B265" w14:textId="77777777" w:rsidR="000515A0" w:rsidRPr="0010092D" w:rsidRDefault="000515A0" w:rsidP="000515A0">
      <w:pPr>
        <w:rPr>
          <w:sz w:val="44"/>
          <w:szCs w:val="44"/>
        </w:rPr>
      </w:pPr>
      <w:r w:rsidRPr="0010092D">
        <w:rPr>
          <w:sz w:val="44"/>
          <w:szCs w:val="44"/>
        </w:rPr>
        <w:br/>
      </w:r>
    </w:p>
    <w:p w14:paraId="6FD0C2DA" w14:textId="77777777" w:rsidR="000515A0" w:rsidRDefault="000515A0" w:rsidP="000515A0"/>
    <w:sectPr w:rsidR="000515A0" w:rsidSect="002F7A00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0"/>
    <w:rsid w:val="000515A0"/>
    <w:rsid w:val="0010092D"/>
    <w:rsid w:val="002E3746"/>
    <w:rsid w:val="002F7A00"/>
    <w:rsid w:val="0031687F"/>
    <w:rsid w:val="0072171D"/>
    <w:rsid w:val="00734CFC"/>
    <w:rsid w:val="00753EEF"/>
    <w:rsid w:val="009F0174"/>
    <w:rsid w:val="00AA74D6"/>
    <w:rsid w:val="00C26CEF"/>
    <w:rsid w:val="00C46CA4"/>
    <w:rsid w:val="00DC139D"/>
    <w:rsid w:val="00F725EF"/>
    <w:rsid w:val="00F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8023"/>
  <w15:chartTrackingRefBased/>
  <w15:docId w15:val="{8F3E8909-39A5-4F5F-BECA-D67426E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Pavlacká</dc:creator>
  <cp:keywords/>
  <dc:description/>
  <cp:lastModifiedBy>Ilonka Pavlacká</cp:lastModifiedBy>
  <cp:revision>8</cp:revision>
  <dcterms:created xsi:type="dcterms:W3CDTF">2026-03-27T18:32:00Z</dcterms:created>
  <dcterms:modified xsi:type="dcterms:W3CDTF">2026-03-27T18:35:00Z</dcterms:modified>
</cp:coreProperties>
</file>